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C5F5A" w14:textId="66E37105" w:rsidR="00A62F6F" w:rsidRDefault="00BE5833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E73B498" wp14:editId="189A25B2">
            <wp:simplePos x="0" y="0"/>
            <wp:positionH relativeFrom="column">
              <wp:posOffset>2274816</wp:posOffset>
            </wp:positionH>
            <wp:positionV relativeFrom="paragraph">
              <wp:posOffset>0</wp:posOffset>
            </wp:positionV>
            <wp:extent cx="1038225" cy="1519083"/>
            <wp:effectExtent l="0" t="0" r="3175" b="5080"/>
            <wp:wrapNone/>
            <wp:docPr id="1" name="Imagen 1" descr="UNAM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M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1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B650C" w14:textId="77777777" w:rsidR="00BE5833" w:rsidRPr="00BE5833" w:rsidRDefault="00BE5833" w:rsidP="00BE5833"/>
    <w:p w14:paraId="287A4F47" w14:textId="77777777" w:rsidR="00BE5833" w:rsidRPr="00BE5833" w:rsidRDefault="00BE5833" w:rsidP="00BE5833"/>
    <w:p w14:paraId="72016644" w14:textId="77777777" w:rsidR="00BE5833" w:rsidRPr="00BE5833" w:rsidRDefault="00BE5833" w:rsidP="00BE5833"/>
    <w:p w14:paraId="0762B035" w14:textId="77777777" w:rsidR="00BE5833" w:rsidRPr="00BE5833" w:rsidRDefault="00BE5833" w:rsidP="00BE5833"/>
    <w:p w14:paraId="7A024063" w14:textId="77777777" w:rsidR="00BE5833" w:rsidRPr="00BE5833" w:rsidRDefault="00BE5833" w:rsidP="00BE5833"/>
    <w:p w14:paraId="4AC483B2" w14:textId="77777777" w:rsidR="00BE5833" w:rsidRPr="00BE5833" w:rsidRDefault="00BE5833" w:rsidP="00BE5833"/>
    <w:p w14:paraId="5CFA08AE" w14:textId="77777777" w:rsidR="00BE5833" w:rsidRPr="00BE5833" w:rsidRDefault="00BE5833" w:rsidP="00BE5833"/>
    <w:p w14:paraId="514E11BC" w14:textId="77777777" w:rsidR="00BE5833" w:rsidRPr="00BE5833" w:rsidRDefault="00BE5833" w:rsidP="00BE5833"/>
    <w:p w14:paraId="3B812BAD" w14:textId="77777777" w:rsidR="00BE5833" w:rsidRDefault="00BE5833" w:rsidP="00BE5833"/>
    <w:p w14:paraId="61F377D1" w14:textId="54FD85C9" w:rsidR="00BE5833" w:rsidRPr="00BE5833" w:rsidRDefault="00BE5833" w:rsidP="00BE5833">
      <w:pPr>
        <w:spacing w:line="276" w:lineRule="auto"/>
        <w:jc w:val="center"/>
        <w:rPr>
          <w:rFonts w:ascii="Century Gothic" w:hAnsi="Century Gothic"/>
          <w:b/>
          <w:bCs/>
          <w:sz w:val="21"/>
          <w:szCs w:val="21"/>
        </w:rPr>
      </w:pPr>
      <w:r w:rsidRPr="00BE5833">
        <w:rPr>
          <w:rFonts w:ascii="Century Gothic" w:hAnsi="Century Gothic"/>
          <w:b/>
          <w:bCs/>
          <w:sz w:val="21"/>
          <w:szCs w:val="21"/>
        </w:rPr>
        <w:t>PROTESTA UNIVERSITARIA DE INTEGRIDAD Y</w:t>
      </w:r>
    </w:p>
    <w:p w14:paraId="7EE62B6A" w14:textId="3058603E" w:rsidR="00BE5833" w:rsidRPr="00BE5833" w:rsidRDefault="00BE5833" w:rsidP="00BE5833">
      <w:pPr>
        <w:spacing w:line="276" w:lineRule="auto"/>
        <w:jc w:val="center"/>
        <w:rPr>
          <w:rFonts w:ascii="Century Gothic" w:hAnsi="Century Gothic"/>
          <w:b/>
          <w:bCs/>
          <w:sz w:val="21"/>
          <w:szCs w:val="21"/>
        </w:rPr>
      </w:pPr>
      <w:r w:rsidRPr="00BE5833">
        <w:rPr>
          <w:rFonts w:ascii="Century Gothic" w:hAnsi="Century Gothic"/>
          <w:b/>
          <w:bCs/>
          <w:sz w:val="21"/>
          <w:szCs w:val="21"/>
        </w:rPr>
        <w:t>HONESTIDAD ACADÉMICA Y PROFESIONAL</w:t>
      </w:r>
    </w:p>
    <w:p w14:paraId="0F093DBD" w14:textId="0B38442E" w:rsidR="00BE5833" w:rsidRDefault="00BE5833" w:rsidP="00BE5833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(Graduación con trabajo escrito)</w:t>
      </w:r>
    </w:p>
    <w:p w14:paraId="422F001E" w14:textId="77777777" w:rsidR="00BE5833" w:rsidRDefault="00BE5833" w:rsidP="00BE5833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</w:p>
    <w:p w14:paraId="2ABB3B5F" w14:textId="4DEE1AE2" w:rsidR="00BE5833" w:rsidRDefault="00BE5833" w:rsidP="00BE58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De conformidad con lo dispuesto en los artículos 87, fracción V, del Estatuto General, 68, primer párrafo, del </w:t>
      </w:r>
      <w:r w:rsidR="008A2F21">
        <w:rPr>
          <w:rFonts w:ascii="Century Gothic" w:hAnsi="Century Gothic"/>
          <w:sz w:val="21"/>
          <w:szCs w:val="21"/>
        </w:rPr>
        <w:t>Reglamento</w:t>
      </w:r>
      <w:r>
        <w:rPr>
          <w:rFonts w:ascii="Century Gothic" w:hAnsi="Century Gothic"/>
          <w:sz w:val="21"/>
          <w:szCs w:val="21"/>
        </w:rPr>
        <w:t xml:space="preserve"> General de Estudios Universitarios y 26, fracción 1 y 35 del Reglamento General de Exámenes, me comprometo en todo tiempo a honrar a la </w:t>
      </w:r>
      <w:r w:rsidR="008A2F21">
        <w:rPr>
          <w:rFonts w:ascii="Century Gothic" w:hAnsi="Century Gothic"/>
          <w:sz w:val="21"/>
          <w:szCs w:val="21"/>
        </w:rPr>
        <w:t>Institución</w:t>
      </w:r>
      <w:r>
        <w:rPr>
          <w:rFonts w:ascii="Century Gothic" w:hAnsi="Century Gothic"/>
          <w:sz w:val="21"/>
          <w:szCs w:val="21"/>
        </w:rPr>
        <w:t xml:space="preserve"> y a cumplir con los principios establecidos en el Código de Ética de la Universidad Nacional Autónoma de México, especialmente con los de integridad y honestidad académica.</w:t>
      </w:r>
    </w:p>
    <w:p w14:paraId="63AA1106" w14:textId="77777777" w:rsidR="00BE5833" w:rsidRDefault="00BE5833" w:rsidP="00BE58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792798E6" w14:textId="4CB96EB8" w:rsidR="00BE5833" w:rsidRDefault="00BE5833" w:rsidP="00BE58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De acuerdo con lo anterior, manifiesto que el trabajo escrito </w:t>
      </w:r>
      <w:r w:rsidR="008A2F21">
        <w:rPr>
          <w:rFonts w:ascii="Century Gothic" w:hAnsi="Century Gothic"/>
          <w:sz w:val="21"/>
          <w:szCs w:val="21"/>
        </w:rPr>
        <w:t>titulado</w:t>
      </w:r>
      <w:r>
        <w:rPr>
          <w:rFonts w:ascii="Century Gothic" w:hAnsi="Century Gothic"/>
          <w:sz w:val="21"/>
          <w:szCs w:val="21"/>
        </w:rPr>
        <w:t xml:space="preserve"> “__________________________________________________________________________________” que presenté para obtener el grado de _______________________ es original, de mi autoría y lo realicé con el rigor metodológico exigido por mi programa de posgrado, citando las fuentes de ideas, textos, imágenes, gráficos u otro tipo de obras empleadas para su desarrollo.</w:t>
      </w:r>
    </w:p>
    <w:p w14:paraId="35459ACE" w14:textId="77777777" w:rsidR="00BE5833" w:rsidRDefault="00BE5833" w:rsidP="00BE58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113DDCB7" w14:textId="43981925" w:rsidR="00BE5833" w:rsidRDefault="00BE5833" w:rsidP="00BE58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En consecuencia, acepto que la falta de cumplimiento de las disposiciones reglamentarias y normativas de la Universidad, en particular las ya referidas en el Código de Ética, llevará a la nulidad de los actos de carácter académico administrativo del proceso de graduación.</w:t>
      </w:r>
    </w:p>
    <w:p w14:paraId="175DBD83" w14:textId="77777777" w:rsidR="00A01811" w:rsidRDefault="00A01811" w:rsidP="00BE58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6547865" w14:textId="34501779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Atentamente</w:t>
      </w:r>
    </w:p>
    <w:p w14:paraId="6A804DCE" w14:textId="77777777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</w:p>
    <w:p w14:paraId="7E6643ED" w14:textId="77777777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</w:p>
    <w:p w14:paraId="47910A99" w14:textId="377031D3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________________________________________________________</w:t>
      </w:r>
    </w:p>
    <w:p w14:paraId="024521C6" w14:textId="7442F26D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(Nombre, firma y númer</w:t>
      </w:r>
      <w:r w:rsidR="00E34C8E">
        <w:rPr>
          <w:rFonts w:ascii="Century Gothic" w:hAnsi="Century Gothic"/>
          <w:sz w:val="21"/>
          <w:szCs w:val="21"/>
        </w:rPr>
        <w:t>o de cuenta de la persona alumna</w:t>
      </w:r>
      <w:r>
        <w:rPr>
          <w:rFonts w:ascii="Century Gothic" w:hAnsi="Century Gothic"/>
          <w:sz w:val="21"/>
          <w:szCs w:val="21"/>
        </w:rPr>
        <w:t>)</w:t>
      </w:r>
    </w:p>
    <w:p w14:paraId="678847F2" w14:textId="77777777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</w:p>
    <w:p w14:paraId="284C482C" w14:textId="77777777" w:rsidR="00A01811" w:rsidRDefault="00A01811" w:rsidP="00A01811">
      <w:pPr>
        <w:spacing w:line="276" w:lineRule="auto"/>
        <w:jc w:val="center"/>
        <w:rPr>
          <w:rFonts w:ascii="Century Gothic" w:hAnsi="Century Gothic"/>
          <w:sz w:val="21"/>
          <w:szCs w:val="21"/>
        </w:rPr>
      </w:pPr>
    </w:p>
    <w:p w14:paraId="7D8E2DAC" w14:textId="2C414209" w:rsidR="00A01811" w:rsidRDefault="00A01811" w:rsidP="00A01811">
      <w:pPr>
        <w:spacing w:line="276" w:lineRule="auto"/>
        <w:jc w:val="righ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_______________________________</w:t>
      </w:r>
    </w:p>
    <w:p w14:paraId="31C30AE3" w14:textId="3BD7653F" w:rsidR="00A01811" w:rsidRPr="00BE5833" w:rsidRDefault="00A01811" w:rsidP="008A2F21">
      <w:pPr>
        <w:spacing w:line="276" w:lineRule="auto"/>
        <w:ind w:left="4956" w:firstLine="708"/>
        <w:jc w:val="center"/>
        <w:rPr>
          <w:rFonts w:ascii="Century Gothic" w:hAnsi="Century Gothic"/>
          <w:sz w:val="21"/>
          <w:szCs w:val="21"/>
        </w:rPr>
      </w:pPr>
      <w:proofErr w:type="spellStart"/>
      <w:r>
        <w:rPr>
          <w:rFonts w:ascii="Century Gothic" w:hAnsi="Century Gothic"/>
          <w:sz w:val="21"/>
          <w:szCs w:val="21"/>
        </w:rPr>
        <w:t>Vo</w:t>
      </w:r>
      <w:proofErr w:type="spellEnd"/>
      <w:r>
        <w:rPr>
          <w:rFonts w:ascii="Century Gothic" w:hAnsi="Century Gothic"/>
          <w:sz w:val="21"/>
          <w:szCs w:val="21"/>
        </w:rPr>
        <w:t>. Bo. Tutor principal</w:t>
      </w:r>
    </w:p>
    <w:sectPr w:rsidR="00A01811" w:rsidRPr="00BE5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33"/>
    <w:rsid w:val="002A5B2D"/>
    <w:rsid w:val="006310F4"/>
    <w:rsid w:val="008A2F21"/>
    <w:rsid w:val="00A01811"/>
    <w:rsid w:val="00A62F6F"/>
    <w:rsid w:val="00B664DF"/>
    <w:rsid w:val="00BE5833"/>
    <w:rsid w:val="00E34C8E"/>
    <w:rsid w:val="00F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A9E76"/>
  <w15:chartTrackingRefBased/>
  <w15:docId w15:val="{C241AEEE-3334-5647-9E1A-BD57CA86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1235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ALEITHIA MANZANAREZ VILLEGAS</dc:creator>
  <cp:keywords/>
  <dc:description/>
  <cp:lastModifiedBy>Cuenta Microsoft</cp:lastModifiedBy>
  <cp:revision>8</cp:revision>
  <dcterms:created xsi:type="dcterms:W3CDTF">2023-10-18T18:46:00Z</dcterms:created>
  <dcterms:modified xsi:type="dcterms:W3CDTF">2023-10-18T19:27:00Z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2186410bdc9d61b892344c229ce5a78848dd791fc3924b4822cc1f7900efa980</vt:lpwstr>
  </property>
</Properties>
</file>